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4C" w:rsidRDefault="005B514C" w:rsidP="005B514C">
      <w:pPr>
        <w:spacing w:after="0"/>
        <w:jc w:val="center"/>
        <w:rPr>
          <w:b/>
        </w:rPr>
      </w:pPr>
      <w:r>
        <w:rPr>
          <w:b/>
        </w:rPr>
        <w:t>Места проведения практики в АНПОО «</w:t>
      </w:r>
      <w:proofErr w:type="spellStart"/>
      <w:r>
        <w:rPr>
          <w:b/>
        </w:rPr>
        <w:t>Котельниковский</w:t>
      </w:r>
      <w:proofErr w:type="spellEnd"/>
      <w:r>
        <w:rPr>
          <w:b/>
        </w:rPr>
        <w:t xml:space="preserve"> колледж бизнеса»</w:t>
      </w:r>
    </w:p>
    <w:p w:rsidR="005B514C" w:rsidRDefault="005B514C" w:rsidP="005B514C">
      <w:pPr>
        <w:spacing w:after="0"/>
        <w:jc w:val="center"/>
        <w:rPr>
          <w:b/>
        </w:rPr>
      </w:pPr>
      <w:r>
        <w:rPr>
          <w:b/>
        </w:rPr>
        <w:t>по специальностям</w:t>
      </w:r>
    </w:p>
    <w:p w:rsidR="00776899" w:rsidRDefault="00776899" w:rsidP="00D20972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60"/>
        <w:gridCol w:w="4935"/>
        <w:gridCol w:w="4076"/>
      </w:tblGrid>
      <w:tr w:rsidR="00776899" w:rsidTr="00776899">
        <w:tc>
          <w:tcPr>
            <w:tcW w:w="560" w:type="dxa"/>
            <w:vAlign w:val="center"/>
          </w:tcPr>
          <w:p w:rsidR="00776899" w:rsidRPr="00BE0C25" w:rsidRDefault="00776899" w:rsidP="00BB7BA5">
            <w:pPr>
              <w:rPr>
                <w:rFonts w:cs="Times New Roman"/>
                <w:b/>
                <w:sz w:val="24"/>
                <w:szCs w:val="24"/>
              </w:rPr>
            </w:pPr>
            <w:r w:rsidRPr="00BE0C25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776899" w:rsidRPr="00BE0C25" w:rsidRDefault="00776899" w:rsidP="00BB7BA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E0C25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0C25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BE0C25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5" w:type="dxa"/>
            <w:vAlign w:val="center"/>
          </w:tcPr>
          <w:p w:rsidR="00776899" w:rsidRPr="00BE0C25" w:rsidRDefault="00776899" w:rsidP="00BB7BA5">
            <w:pPr>
              <w:rPr>
                <w:rFonts w:cs="Times New Roman"/>
                <w:b/>
                <w:sz w:val="24"/>
                <w:szCs w:val="24"/>
              </w:rPr>
            </w:pPr>
            <w:r w:rsidRPr="00BE0C25">
              <w:rPr>
                <w:rFonts w:cs="Times New Roman"/>
                <w:b/>
                <w:sz w:val="24"/>
                <w:szCs w:val="24"/>
              </w:rPr>
              <w:t>Наименование  организации</w:t>
            </w:r>
          </w:p>
        </w:tc>
        <w:tc>
          <w:tcPr>
            <w:tcW w:w="4076" w:type="dxa"/>
            <w:vAlign w:val="center"/>
          </w:tcPr>
          <w:p w:rsidR="00776899" w:rsidRPr="00BE0C25" w:rsidRDefault="00776899" w:rsidP="00BB7BA5">
            <w:pPr>
              <w:rPr>
                <w:rFonts w:cs="Times New Roman"/>
                <w:b/>
                <w:sz w:val="24"/>
                <w:szCs w:val="24"/>
              </w:rPr>
            </w:pPr>
            <w:r w:rsidRPr="00BE0C25">
              <w:rPr>
                <w:rFonts w:cs="Times New Roman"/>
                <w:b/>
                <w:sz w:val="24"/>
                <w:szCs w:val="24"/>
              </w:rPr>
              <w:t>Адрес места нахождения организации</w:t>
            </w:r>
          </w:p>
        </w:tc>
      </w:tr>
      <w:tr w:rsidR="00776899" w:rsidTr="008A14CC">
        <w:tc>
          <w:tcPr>
            <w:tcW w:w="9571" w:type="dxa"/>
            <w:gridSpan w:val="3"/>
          </w:tcPr>
          <w:p w:rsidR="00776899" w:rsidRDefault="00776899" w:rsidP="00D20972">
            <w:pPr>
              <w:jc w:val="center"/>
              <w:rPr>
                <w:b/>
              </w:rPr>
            </w:pPr>
            <w:r>
              <w:rPr>
                <w:b/>
              </w:rPr>
              <w:t>38.02.01 Экономика и бухгалтерский учет (по отраслям)</w:t>
            </w:r>
          </w:p>
        </w:tc>
      </w:tr>
      <w:tr w:rsidR="00776899" w:rsidTr="00776899">
        <w:tc>
          <w:tcPr>
            <w:tcW w:w="560" w:type="dxa"/>
            <w:vAlign w:val="center"/>
          </w:tcPr>
          <w:p w:rsidR="00776899" w:rsidRPr="00776899" w:rsidRDefault="00776899" w:rsidP="00776899">
            <w:r w:rsidRPr="00776899">
              <w:t>1</w:t>
            </w:r>
          </w:p>
        </w:tc>
        <w:tc>
          <w:tcPr>
            <w:tcW w:w="4935" w:type="dxa"/>
            <w:vAlign w:val="center"/>
          </w:tcPr>
          <w:p w:rsidR="00776899" w:rsidRDefault="00776899" w:rsidP="0077689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Котельниковоспецстрой</w:t>
            </w:r>
            <w:proofErr w:type="spellEnd"/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»</w:t>
            </w:r>
          </w:p>
        </w:tc>
        <w:tc>
          <w:tcPr>
            <w:tcW w:w="4076" w:type="dxa"/>
            <w:vAlign w:val="center"/>
          </w:tcPr>
          <w:p w:rsidR="00776899" w:rsidRDefault="00776899" w:rsidP="00776899">
            <w:pPr>
              <w:tabs>
                <w:tab w:val="left" w:pos="180"/>
              </w:tabs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404354, Волгоградская область,</w:t>
            </w:r>
          </w:p>
          <w:p w:rsidR="00776899" w:rsidRDefault="00776899" w:rsidP="00776899">
            <w:pPr>
              <w:tabs>
                <w:tab w:val="left" w:pos="403"/>
              </w:tabs>
              <w:spacing w:line="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г. Котельниково, ул.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Северная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, д. 10.</w:t>
            </w:r>
          </w:p>
        </w:tc>
      </w:tr>
      <w:tr w:rsidR="00776899" w:rsidTr="00776899">
        <w:tc>
          <w:tcPr>
            <w:tcW w:w="560" w:type="dxa"/>
            <w:vAlign w:val="center"/>
          </w:tcPr>
          <w:p w:rsidR="00776899" w:rsidRPr="00776899" w:rsidRDefault="00776899" w:rsidP="00776899">
            <w:r w:rsidRPr="00776899">
              <w:t>2</w:t>
            </w:r>
          </w:p>
        </w:tc>
        <w:tc>
          <w:tcPr>
            <w:tcW w:w="4935" w:type="dxa"/>
            <w:vAlign w:val="center"/>
          </w:tcPr>
          <w:p w:rsidR="00776899" w:rsidRDefault="00776899" w:rsidP="0077689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9"/>
                <w:sz w:val="24"/>
                <w:szCs w:val="24"/>
              </w:rPr>
              <w:t>Общество с ограниченной ответственностью «Маяк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076" w:type="dxa"/>
            <w:vAlign w:val="center"/>
          </w:tcPr>
          <w:p w:rsidR="00776899" w:rsidRDefault="00776899" w:rsidP="00776899">
            <w:pPr>
              <w:tabs>
                <w:tab w:val="left" w:pos="180"/>
              </w:tabs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404367, Волгоградская область,</w:t>
            </w:r>
          </w:p>
          <w:p w:rsidR="00776899" w:rsidRDefault="00776899" w:rsidP="00776899">
            <w:pPr>
              <w:tabs>
                <w:tab w:val="left" w:pos="403"/>
              </w:tabs>
              <w:spacing w:line="0" w:lineRule="atLeast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Котельниковский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р-н, х. Поперечный, </w:t>
            </w:r>
          </w:p>
        </w:tc>
      </w:tr>
      <w:tr w:rsidR="00776899" w:rsidTr="00776899">
        <w:tc>
          <w:tcPr>
            <w:tcW w:w="560" w:type="dxa"/>
            <w:vAlign w:val="center"/>
          </w:tcPr>
          <w:p w:rsidR="00776899" w:rsidRPr="00776899" w:rsidRDefault="00776899" w:rsidP="00776899">
            <w:r w:rsidRPr="00776899">
              <w:t>3</w:t>
            </w:r>
          </w:p>
        </w:tc>
        <w:tc>
          <w:tcPr>
            <w:tcW w:w="4935" w:type="dxa"/>
            <w:vAlign w:val="center"/>
          </w:tcPr>
          <w:p w:rsidR="00776899" w:rsidRDefault="00776899" w:rsidP="0077689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Муниципальное унитарное предприятие «Тепловые сети»</w:t>
            </w:r>
          </w:p>
        </w:tc>
        <w:tc>
          <w:tcPr>
            <w:tcW w:w="4076" w:type="dxa"/>
            <w:vAlign w:val="center"/>
          </w:tcPr>
          <w:p w:rsidR="00776899" w:rsidRDefault="00776899" w:rsidP="00776899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404354, Волгоградская обл., </w:t>
            </w:r>
          </w:p>
          <w:p w:rsidR="00776899" w:rsidRDefault="00776899" w:rsidP="00776899">
            <w:pPr>
              <w:pStyle w:val="a4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г. Котельниково, ул. Ленина , 9-Д</w:t>
            </w:r>
          </w:p>
        </w:tc>
      </w:tr>
      <w:tr w:rsidR="00776899" w:rsidTr="00776899">
        <w:tc>
          <w:tcPr>
            <w:tcW w:w="560" w:type="dxa"/>
            <w:vAlign w:val="center"/>
          </w:tcPr>
          <w:p w:rsidR="00776899" w:rsidRPr="00776899" w:rsidRDefault="00776899" w:rsidP="00776899">
            <w:r w:rsidRPr="00776899">
              <w:t>4</w:t>
            </w:r>
          </w:p>
        </w:tc>
        <w:tc>
          <w:tcPr>
            <w:tcW w:w="4935" w:type="dxa"/>
            <w:vAlign w:val="center"/>
          </w:tcPr>
          <w:p w:rsidR="00776899" w:rsidRDefault="00776899" w:rsidP="00776899">
            <w:pP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Агромир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076" w:type="dxa"/>
            <w:vAlign w:val="center"/>
          </w:tcPr>
          <w:p w:rsidR="00776899" w:rsidRDefault="00776899" w:rsidP="00776899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404353, Волгоградская обл., </w:t>
            </w:r>
          </w:p>
          <w:p w:rsidR="00776899" w:rsidRDefault="00776899" w:rsidP="00776899">
            <w:pPr>
              <w:pStyle w:val="a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г. Волжский, пр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.Л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енина д. 9,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пом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 1</w:t>
            </w:r>
          </w:p>
        </w:tc>
      </w:tr>
      <w:tr w:rsidR="00776899" w:rsidTr="00776899">
        <w:tc>
          <w:tcPr>
            <w:tcW w:w="560" w:type="dxa"/>
            <w:vAlign w:val="center"/>
          </w:tcPr>
          <w:p w:rsidR="00776899" w:rsidRPr="00776899" w:rsidRDefault="00776899" w:rsidP="00776899">
            <w:r w:rsidRPr="00776899">
              <w:t>5</w:t>
            </w:r>
          </w:p>
        </w:tc>
        <w:tc>
          <w:tcPr>
            <w:tcW w:w="4935" w:type="dxa"/>
            <w:vAlign w:val="center"/>
          </w:tcPr>
          <w:p w:rsidR="00776899" w:rsidRDefault="00776899" w:rsidP="007768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Агро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Холдинг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Котельниковский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4076" w:type="dxa"/>
            <w:vAlign w:val="center"/>
          </w:tcPr>
          <w:p w:rsidR="00776899" w:rsidRDefault="00776899" w:rsidP="0077689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404353, Волгоградская область,</w:t>
            </w:r>
          </w:p>
          <w:p w:rsidR="00776899" w:rsidRDefault="00776899" w:rsidP="007768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г. Котельниково, ул. Родина 30,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33</w:t>
            </w:r>
          </w:p>
        </w:tc>
      </w:tr>
      <w:tr w:rsidR="00776899" w:rsidTr="00776899">
        <w:tc>
          <w:tcPr>
            <w:tcW w:w="560" w:type="dxa"/>
            <w:vAlign w:val="center"/>
          </w:tcPr>
          <w:p w:rsidR="00776899" w:rsidRPr="00776899" w:rsidRDefault="00776899" w:rsidP="00776899">
            <w:r w:rsidRPr="00776899">
              <w:t>6</w:t>
            </w:r>
          </w:p>
        </w:tc>
        <w:tc>
          <w:tcPr>
            <w:tcW w:w="4935" w:type="dxa"/>
            <w:vAlign w:val="center"/>
          </w:tcPr>
          <w:p w:rsidR="00776899" w:rsidRDefault="00776899" w:rsidP="00776899">
            <w:pP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9"/>
                <w:sz w:val="24"/>
                <w:szCs w:val="24"/>
              </w:rPr>
              <w:t>Общество с ограниченной ответственностью «Газпром газораспределение Волгоград»</w:t>
            </w:r>
          </w:p>
        </w:tc>
        <w:tc>
          <w:tcPr>
            <w:tcW w:w="4076" w:type="dxa"/>
            <w:vAlign w:val="center"/>
          </w:tcPr>
          <w:p w:rsidR="00776899" w:rsidRDefault="00776899" w:rsidP="00776899">
            <w:pPr>
              <w:tabs>
                <w:tab w:val="left" w:pos="180"/>
              </w:tabs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404352, Волгоградская область,</w:t>
            </w:r>
          </w:p>
          <w:p w:rsidR="00776899" w:rsidRDefault="00776899" w:rsidP="00776899">
            <w:pPr>
              <w:shd w:val="clear" w:color="auto" w:fill="FFFFFF"/>
              <w:tabs>
                <w:tab w:val="left" w:pos="403"/>
              </w:tabs>
              <w:spacing w:line="0" w:lineRule="atLeas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г. Котельниково, ул.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Северная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, 11</w:t>
            </w:r>
          </w:p>
        </w:tc>
      </w:tr>
      <w:tr w:rsidR="00CF17EF" w:rsidTr="00776899">
        <w:tc>
          <w:tcPr>
            <w:tcW w:w="560" w:type="dxa"/>
            <w:vAlign w:val="center"/>
          </w:tcPr>
          <w:p w:rsidR="00CF17EF" w:rsidRPr="00776899" w:rsidRDefault="00CF17EF" w:rsidP="00776899">
            <w:r>
              <w:t xml:space="preserve">7 </w:t>
            </w:r>
          </w:p>
        </w:tc>
        <w:tc>
          <w:tcPr>
            <w:tcW w:w="4935" w:type="dxa"/>
            <w:vAlign w:val="center"/>
          </w:tcPr>
          <w:p w:rsidR="00CF17EF" w:rsidRDefault="00CF17EF" w:rsidP="00CF17EF">
            <w:pPr>
              <w:pStyle w:val="a4"/>
              <w:rPr>
                <w:bCs/>
                <w:sz w:val="24"/>
                <w:szCs w:val="24"/>
                <w:shd w:val="clear" w:color="auto" w:fill="FFFFFF"/>
              </w:rPr>
            </w:pPr>
            <w:r w:rsidRPr="00E96991">
              <w:rPr>
                <w:bCs/>
                <w:sz w:val="24"/>
                <w:szCs w:val="24"/>
                <w:shd w:val="clear" w:color="auto" w:fill="FFFFFF"/>
              </w:rPr>
              <w:t>МУП «Октябрьский рынок</w:t>
            </w:r>
          </w:p>
          <w:p w:rsidR="00CF17EF" w:rsidRDefault="00CF17EF" w:rsidP="00CF17EF">
            <w:pPr>
              <w:pStyle w:val="a4"/>
              <w:rPr>
                <w:color w:val="000000"/>
                <w:spacing w:val="-9"/>
                <w:szCs w:val="24"/>
              </w:rPr>
            </w:pPr>
            <w:r w:rsidRPr="00E969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  <w:vAlign w:val="center"/>
          </w:tcPr>
          <w:p w:rsidR="00CF17EF" w:rsidRPr="00CF17EF" w:rsidRDefault="00CF17EF" w:rsidP="00CF17EF">
            <w:pPr>
              <w:pStyle w:val="a4"/>
              <w:rPr>
                <w:bCs/>
                <w:sz w:val="24"/>
                <w:szCs w:val="24"/>
                <w:shd w:val="clear" w:color="auto" w:fill="FFFFFF"/>
              </w:rPr>
            </w:pPr>
            <w:r w:rsidRPr="00E96991">
              <w:rPr>
                <w:sz w:val="24"/>
                <w:szCs w:val="24"/>
                <w:shd w:val="clear" w:color="auto" w:fill="FFFFFF"/>
              </w:rPr>
              <w:t xml:space="preserve">404321, Волгоградская обл., </w:t>
            </w:r>
          </w:p>
          <w:p w:rsidR="00CF17EF" w:rsidRPr="00E96991" w:rsidRDefault="00CF17EF" w:rsidP="00CF17EF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E96991">
              <w:rPr>
                <w:sz w:val="24"/>
                <w:szCs w:val="24"/>
                <w:shd w:val="clear" w:color="auto" w:fill="FFFFFF"/>
              </w:rPr>
              <w:t xml:space="preserve">Октябрьский </w:t>
            </w:r>
            <w:proofErr w:type="spellStart"/>
            <w:r w:rsidRPr="00E96991">
              <w:rPr>
                <w:sz w:val="24"/>
                <w:szCs w:val="24"/>
                <w:shd w:val="clear" w:color="auto" w:fill="FFFFFF"/>
              </w:rPr>
              <w:t>р-он</w:t>
            </w:r>
            <w:proofErr w:type="spellEnd"/>
            <w:r w:rsidRPr="00E96991">
              <w:rPr>
                <w:sz w:val="24"/>
                <w:szCs w:val="24"/>
                <w:shd w:val="clear" w:color="auto" w:fill="FFFFFF"/>
              </w:rPr>
              <w:t xml:space="preserve"> р.п. Октябрьский, </w:t>
            </w:r>
          </w:p>
          <w:p w:rsidR="00CF17EF" w:rsidRPr="00E96991" w:rsidRDefault="00CF17EF" w:rsidP="00CF17EF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E96991">
              <w:rPr>
                <w:sz w:val="24"/>
                <w:szCs w:val="24"/>
                <w:shd w:val="clear" w:color="auto" w:fill="FFFFFF"/>
              </w:rPr>
              <w:t>ул. Центральная д. 51</w:t>
            </w:r>
          </w:p>
          <w:p w:rsidR="00CF17EF" w:rsidRDefault="00CF17EF" w:rsidP="00776899">
            <w:pPr>
              <w:tabs>
                <w:tab w:val="left" w:pos="180"/>
              </w:tabs>
              <w:spacing w:line="0" w:lineRule="atLeast"/>
              <w:rPr>
                <w:rFonts w:cs="Times New Roman"/>
                <w:color w:val="000000"/>
                <w:szCs w:val="24"/>
              </w:rPr>
            </w:pPr>
          </w:p>
        </w:tc>
      </w:tr>
      <w:tr w:rsidR="00776899" w:rsidTr="00776899">
        <w:tc>
          <w:tcPr>
            <w:tcW w:w="9571" w:type="dxa"/>
            <w:gridSpan w:val="3"/>
            <w:vAlign w:val="center"/>
          </w:tcPr>
          <w:p w:rsidR="00776899" w:rsidRPr="00776899" w:rsidRDefault="00776899" w:rsidP="00776899">
            <w:pPr>
              <w:rPr>
                <w:b/>
              </w:rPr>
            </w:pPr>
            <w:r w:rsidRPr="00776899">
              <w:rPr>
                <w:b/>
              </w:rPr>
              <w:t>40.02.01 Право и организация социального обеспечения</w:t>
            </w:r>
          </w:p>
        </w:tc>
      </w:tr>
      <w:tr w:rsidR="00776899" w:rsidTr="00776899">
        <w:tc>
          <w:tcPr>
            <w:tcW w:w="560" w:type="dxa"/>
            <w:vAlign w:val="center"/>
          </w:tcPr>
          <w:p w:rsidR="00776899" w:rsidRPr="00776899" w:rsidRDefault="00776899" w:rsidP="00776899">
            <w:r w:rsidRPr="00776899">
              <w:t>7</w:t>
            </w:r>
          </w:p>
        </w:tc>
        <w:tc>
          <w:tcPr>
            <w:tcW w:w="4935" w:type="dxa"/>
            <w:vAlign w:val="center"/>
          </w:tcPr>
          <w:p w:rsidR="00776899" w:rsidRDefault="00CF17EF" w:rsidP="00CF17EF">
            <w:pPr>
              <w:tabs>
                <w:tab w:val="left" w:pos="180"/>
              </w:tabs>
              <w:spacing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377CE9">
              <w:rPr>
                <w:rFonts w:eastAsia="Calibri"/>
                <w:sz w:val="24"/>
                <w:szCs w:val="24"/>
              </w:rPr>
              <w:t xml:space="preserve">лиентская служба (на правах отдела) в </w:t>
            </w:r>
            <w:proofErr w:type="spellStart"/>
            <w:r w:rsidRPr="00377CE9">
              <w:rPr>
                <w:rFonts w:eastAsia="Calibri"/>
                <w:sz w:val="24"/>
                <w:szCs w:val="24"/>
              </w:rPr>
              <w:t>Котельниковском</w:t>
            </w:r>
            <w:proofErr w:type="spellEnd"/>
            <w:r w:rsidRPr="00377CE9">
              <w:rPr>
                <w:rFonts w:eastAsia="Calibri"/>
                <w:sz w:val="24"/>
                <w:szCs w:val="24"/>
              </w:rPr>
              <w:t xml:space="preserve"> муниципальном районе Волгоградской области </w:t>
            </w:r>
            <w:r w:rsidRPr="00377CE9">
              <w:rPr>
                <w:sz w:val="24"/>
                <w:szCs w:val="24"/>
              </w:rPr>
              <w:t xml:space="preserve">ОСФР по Волгоградской области </w:t>
            </w:r>
          </w:p>
        </w:tc>
        <w:tc>
          <w:tcPr>
            <w:tcW w:w="4076" w:type="dxa"/>
            <w:vAlign w:val="center"/>
          </w:tcPr>
          <w:p w:rsidR="00776899" w:rsidRDefault="00776899">
            <w:pPr>
              <w:tabs>
                <w:tab w:val="left" w:pos="180"/>
              </w:tabs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404354, Волгоградская область,</w:t>
            </w:r>
          </w:p>
          <w:p w:rsidR="00776899" w:rsidRDefault="00776899" w:rsidP="00776899">
            <w:pPr>
              <w:tabs>
                <w:tab w:val="left" w:pos="403"/>
              </w:tabs>
              <w:spacing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г. Котельниково, ул.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Ротмистрова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д. 8.</w:t>
            </w:r>
          </w:p>
        </w:tc>
      </w:tr>
      <w:tr w:rsidR="00776899" w:rsidTr="00776899">
        <w:tc>
          <w:tcPr>
            <w:tcW w:w="560" w:type="dxa"/>
            <w:vAlign w:val="center"/>
          </w:tcPr>
          <w:p w:rsidR="00776899" w:rsidRPr="00776899" w:rsidRDefault="00776899" w:rsidP="00776899">
            <w:r w:rsidRPr="00776899">
              <w:t>8</w:t>
            </w:r>
          </w:p>
        </w:tc>
        <w:tc>
          <w:tcPr>
            <w:tcW w:w="4935" w:type="dxa"/>
            <w:vAlign w:val="center"/>
          </w:tcPr>
          <w:p w:rsidR="00776899" w:rsidRDefault="00776899" w:rsidP="0077689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Государственное казённое   учреждение  "Центр социальной защиты населения по </w:t>
            </w:r>
            <w:proofErr w:type="spellStart"/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Котельниковскому</w:t>
            </w:r>
            <w:proofErr w:type="spellEnd"/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району</w:t>
            </w:r>
          </w:p>
        </w:tc>
        <w:tc>
          <w:tcPr>
            <w:tcW w:w="4076" w:type="dxa"/>
            <w:vAlign w:val="center"/>
          </w:tcPr>
          <w:p w:rsidR="00776899" w:rsidRDefault="00776899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404354, Волгоградская область, </w:t>
            </w:r>
          </w:p>
          <w:p w:rsidR="00776899" w:rsidRDefault="00776899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г. Котельниково, ул.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, 19</w:t>
            </w:r>
          </w:p>
          <w:p w:rsidR="00776899" w:rsidRDefault="0077689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76899" w:rsidTr="00776899">
        <w:tc>
          <w:tcPr>
            <w:tcW w:w="560" w:type="dxa"/>
            <w:vAlign w:val="center"/>
          </w:tcPr>
          <w:p w:rsidR="00776899" w:rsidRPr="00776899" w:rsidRDefault="00776899" w:rsidP="00776899">
            <w:r w:rsidRPr="00776899">
              <w:t>9</w:t>
            </w:r>
          </w:p>
        </w:tc>
        <w:tc>
          <w:tcPr>
            <w:tcW w:w="4935" w:type="dxa"/>
            <w:vAlign w:val="center"/>
          </w:tcPr>
          <w:p w:rsidR="00776899" w:rsidRDefault="00776899" w:rsidP="0077689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Государственное казённое   учреждение социального обслуживания "</w:t>
            </w:r>
            <w:proofErr w:type="spellStart"/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Котельниковский</w:t>
            </w:r>
            <w:proofErr w:type="spellEnd"/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центр социального обслуживания населения"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</w:tc>
        <w:tc>
          <w:tcPr>
            <w:tcW w:w="4076" w:type="dxa"/>
            <w:vAlign w:val="center"/>
          </w:tcPr>
          <w:p w:rsidR="00776899" w:rsidRDefault="00776899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404353, Волгоградская обл., </w:t>
            </w:r>
          </w:p>
          <w:p w:rsidR="00776899" w:rsidRDefault="00776899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г. Котельниково, ул. Ленина, д. 6</w:t>
            </w:r>
          </w:p>
          <w:p w:rsidR="00776899" w:rsidRDefault="0077689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76899" w:rsidTr="00776899">
        <w:tc>
          <w:tcPr>
            <w:tcW w:w="9571" w:type="dxa"/>
            <w:gridSpan w:val="3"/>
            <w:vAlign w:val="center"/>
          </w:tcPr>
          <w:p w:rsidR="00776899" w:rsidRPr="00776899" w:rsidRDefault="00776899" w:rsidP="00776899">
            <w:pPr>
              <w:rPr>
                <w:b/>
              </w:rPr>
            </w:pPr>
            <w:r w:rsidRPr="00776899">
              <w:rPr>
                <w:b/>
              </w:rPr>
              <w:t>40.02.02 Правоохранительная деятельность</w:t>
            </w:r>
          </w:p>
        </w:tc>
      </w:tr>
      <w:tr w:rsidR="00776899" w:rsidTr="00776899">
        <w:tc>
          <w:tcPr>
            <w:tcW w:w="560" w:type="dxa"/>
            <w:vAlign w:val="center"/>
          </w:tcPr>
          <w:p w:rsidR="00776899" w:rsidRPr="00776899" w:rsidRDefault="00776899" w:rsidP="00776899">
            <w:r w:rsidRPr="00776899">
              <w:t>10</w:t>
            </w:r>
          </w:p>
        </w:tc>
        <w:tc>
          <w:tcPr>
            <w:tcW w:w="4935" w:type="dxa"/>
            <w:vAlign w:val="center"/>
          </w:tcPr>
          <w:p w:rsidR="00776899" w:rsidRDefault="00776899" w:rsidP="0077689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 xml:space="preserve">Отдел Министерства внутренних дел Российской федерации по </w:t>
            </w:r>
            <w:proofErr w:type="spellStart"/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>Котельниковскому</w:t>
            </w:r>
            <w:proofErr w:type="spellEnd"/>
            <w: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  <w:t xml:space="preserve"> району Волгоградской области</w:t>
            </w:r>
          </w:p>
        </w:tc>
        <w:tc>
          <w:tcPr>
            <w:tcW w:w="4076" w:type="dxa"/>
            <w:vAlign w:val="center"/>
          </w:tcPr>
          <w:p w:rsidR="00776899" w:rsidRDefault="00776899" w:rsidP="00776899">
            <w:pPr>
              <w:tabs>
                <w:tab w:val="left" w:pos="180"/>
              </w:tabs>
              <w:spacing w:line="0" w:lineRule="atLeas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404354, Россия, Волгоградская область,</w:t>
            </w:r>
          </w:p>
          <w:p w:rsidR="00776899" w:rsidRDefault="00776899" w:rsidP="00776899">
            <w:pPr>
              <w:tabs>
                <w:tab w:val="left" w:pos="403"/>
              </w:tabs>
              <w:spacing w:line="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Котельниково, улица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Чеснокова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>, дом 3.</w:t>
            </w:r>
          </w:p>
        </w:tc>
      </w:tr>
      <w:tr w:rsidR="00776899" w:rsidTr="00776899">
        <w:tc>
          <w:tcPr>
            <w:tcW w:w="560" w:type="dxa"/>
            <w:vAlign w:val="center"/>
          </w:tcPr>
          <w:p w:rsidR="00776899" w:rsidRPr="00776899" w:rsidRDefault="00776899" w:rsidP="00776899">
            <w:r w:rsidRPr="00776899">
              <w:t>11</w:t>
            </w:r>
          </w:p>
        </w:tc>
        <w:tc>
          <w:tcPr>
            <w:tcW w:w="4935" w:type="dxa"/>
            <w:vAlign w:val="center"/>
          </w:tcPr>
          <w:p w:rsidR="00776899" w:rsidRDefault="00776899" w:rsidP="00776899">
            <w:pPr>
              <w:rPr>
                <w:rFonts w:eastAsia="Calibri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Отдел полиции №4 Межмуниципального управления Министерства внутренних дел Российской Федерации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Волгодонское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76" w:type="dxa"/>
            <w:vAlign w:val="center"/>
          </w:tcPr>
          <w:p w:rsidR="00776899" w:rsidRDefault="00776899" w:rsidP="00776899">
            <w:pPr>
              <w:tabs>
                <w:tab w:val="left" w:pos="180"/>
              </w:tabs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347410, Россия, Ростовская область, </w:t>
            </w:r>
          </w:p>
          <w:p w:rsidR="00776899" w:rsidRDefault="00776899" w:rsidP="00776899">
            <w:pPr>
              <w:tabs>
                <w:tab w:val="left" w:pos="180"/>
              </w:tabs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село Дубовское, улица Садовая, 109</w:t>
            </w:r>
          </w:p>
          <w:p w:rsidR="00776899" w:rsidRDefault="00776899" w:rsidP="00776899">
            <w:pPr>
              <w:tabs>
                <w:tab w:val="left" w:pos="180"/>
              </w:tabs>
              <w:spacing w:line="0" w:lineRule="atLeas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776899" w:rsidRPr="00D20972" w:rsidRDefault="00776899" w:rsidP="00D20972">
      <w:pPr>
        <w:jc w:val="center"/>
        <w:rPr>
          <w:b/>
        </w:rPr>
      </w:pPr>
    </w:p>
    <w:sectPr w:rsidR="00776899" w:rsidRPr="00D20972" w:rsidSect="00F6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972"/>
    <w:rsid w:val="002B1D74"/>
    <w:rsid w:val="005943BB"/>
    <w:rsid w:val="005B514C"/>
    <w:rsid w:val="00776899"/>
    <w:rsid w:val="007B00E2"/>
    <w:rsid w:val="00997D0D"/>
    <w:rsid w:val="00BE0C25"/>
    <w:rsid w:val="00CF17EF"/>
    <w:rsid w:val="00D20972"/>
    <w:rsid w:val="00DD3F41"/>
    <w:rsid w:val="00F32B4C"/>
    <w:rsid w:val="00F60D6A"/>
    <w:rsid w:val="00F6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7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3F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2023-06-07T06:43:00Z</dcterms:created>
  <dcterms:modified xsi:type="dcterms:W3CDTF">2023-06-07T06:43:00Z</dcterms:modified>
</cp:coreProperties>
</file>